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B34BF" w14:textId="77777777" w:rsidR="00D469EC" w:rsidRDefault="00D469EC" w:rsidP="00D469EC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New Buckenham Parish Council Meeting Minutes.</w:t>
      </w:r>
    </w:p>
    <w:p w14:paraId="05436FD0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Meeting held on Tuesday 16</w:t>
      </w:r>
      <w:r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June 2026 at New Buckenham Village Hall</w:t>
      </w:r>
    </w:p>
    <w:p w14:paraId="07252BAC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3809264C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Present:        Karen Hobley (KH) Chair for this meeting</w:t>
      </w:r>
    </w:p>
    <w:p w14:paraId="520F1005" w14:textId="77777777" w:rsidR="00D469EC" w:rsidRDefault="00D469EC" w:rsidP="00D469EC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Andrew Bingham (AB)</w:t>
      </w:r>
    </w:p>
    <w:p w14:paraId="26E66490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Don Crossman (DC)</w:t>
      </w:r>
    </w:p>
    <w:p w14:paraId="6FACAC7F" w14:textId="77777777" w:rsidR="00D469EC" w:rsidRDefault="00D469EC" w:rsidP="00D469EC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Steve Highton (SH)</w:t>
      </w:r>
    </w:p>
    <w:p w14:paraId="4E626937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Mary Dowson (MD)</w:t>
      </w:r>
    </w:p>
    <w:p w14:paraId="306B3E2B" w14:textId="77777777" w:rsidR="00D469EC" w:rsidRDefault="00D469EC" w:rsidP="00D469EC">
      <w:pPr>
        <w:pStyle w:val="NoSpacing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Thornton (Clerk)</w:t>
      </w:r>
    </w:p>
    <w:p w14:paraId="1D3CD3A3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418FC9CA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Apologies: District Councillor Steve Askew (SA) NBPC Councillor Paul Martin (PM)</w:t>
      </w:r>
    </w:p>
    <w:p w14:paraId="443D1F5A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77E898C8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of the public:  1 present</w:t>
      </w:r>
    </w:p>
    <w:p w14:paraId="313A2FBC" w14:textId="16CBBDEB" w:rsidR="00D469EC" w:rsidRPr="000D0113" w:rsidRDefault="000D0113" w:rsidP="000D0113">
      <w:pPr>
        <w:pStyle w:val="Heading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1.</w:t>
      </w:r>
      <w:r w:rsidR="00D469EC" w:rsidRPr="000D0113">
        <w:rPr>
          <w:rFonts w:ascii="Arial" w:hAnsi="Arial" w:cs="Arial"/>
          <w:b/>
          <w:bCs/>
          <w:color w:val="000000" w:themeColor="text1"/>
          <w:sz w:val="24"/>
          <w:szCs w:val="24"/>
        </w:rPr>
        <w:t>Apologies for absence</w:t>
      </w:r>
    </w:p>
    <w:p w14:paraId="20461B89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Apologies from Paul Martin were noted.</w:t>
      </w:r>
    </w:p>
    <w:p w14:paraId="3C9B2140" w14:textId="77777777" w:rsidR="00D469EC" w:rsidRPr="000D0113" w:rsidRDefault="00D469EC" w:rsidP="00D469EC">
      <w:pPr>
        <w:pStyle w:val="Heading2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D0113">
        <w:rPr>
          <w:rFonts w:ascii="Arial" w:hAnsi="Arial" w:cs="Arial"/>
          <w:b/>
          <w:bCs/>
          <w:color w:val="000000" w:themeColor="text1"/>
          <w:sz w:val="24"/>
          <w:szCs w:val="24"/>
        </w:rPr>
        <w:t>2. Minutes of the meeting held on 12</w:t>
      </w:r>
      <w:r w:rsidRPr="000D0113">
        <w:rPr>
          <w:rFonts w:ascii="Arial" w:hAnsi="Arial" w:cs="Arial"/>
          <w:b/>
          <w:bCs/>
          <w:color w:val="000000" w:themeColor="text1"/>
          <w:sz w:val="24"/>
          <w:szCs w:val="24"/>
          <w:vertAlign w:val="superscript"/>
        </w:rPr>
        <w:t>th</w:t>
      </w:r>
      <w:r w:rsidRPr="000D0113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May 2026.</w:t>
      </w:r>
    </w:p>
    <w:p w14:paraId="26575CDB" w14:textId="77777777" w:rsidR="00D469EC" w:rsidRPr="000D0113" w:rsidRDefault="00D469EC" w:rsidP="00D469EC">
      <w:pPr>
        <w:pStyle w:val="Heading2"/>
        <w:rPr>
          <w:rFonts w:ascii="Arial" w:hAnsi="Arial" w:cs="Arial"/>
          <w:color w:val="auto"/>
          <w:sz w:val="24"/>
          <w:szCs w:val="24"/>
        </w:rPr>
      </w:pPr>
      <w:r w:rsidRPr="000D0113">
        <w:rPr>
          <w:rFonts w:ascii="Arial" w:hAnsi="Arial" w:cs="Arial"/>
          <w:color w:val="auto"/>
          <w:sz w:val="24"/>
          <w:szCs w:val="24"/>
        </w:rPr>
        <w:t>These were agreed as a true record of proceedings.</w:t>
      </w:r>
    </w:p>
    <w:p w14:paraId="009217C7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 To receive reports of matters arising from May minutes for update and information only.</w:t>
      </w:r>
    </w:p>
    <w:p w14:paraId="7FA6D514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E494B6A" w14:textId="74A0E33C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a. Councillor vacancy. Mark Quinton </w:t>
      </w:r>
      <w:proofErr w:type="gramStart"/>
      <w:r>
        <w:rPr>
          <w:rFonts w:ascii="Arial" w:hAnsi="Arial" w:cs="Arial"/>
          <w:sz w:val="24"/>
          <w:szCs w:val="24"/>
        </w:rPr>
        <w:t>is in attendance at</w:t>
      </w:r>
      <w:proofErr w:type="gramEnd"/>
      <w:r>
        <w:rPr>
          <w:rFonts w:ascii="Arial" w:hAnsi="Arial" w:cs="Arial"/>
          <w:sz w:val="24"/>
          <w:szCs w:val="24"/>
        </w:rPr>
        <w:t xml:space="preserve"> tonight’s meeting as an observer. Action AT to send co-option application form for his further consideration.</w:t>
      </w:r>
    </w:p>
    <w:p w14:paraId="1CDEFD26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31A253E7" w14:textId="69267B18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0D011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Dual use of </w:t>
      </w:r>
      <w:r w:rsidR="000D0113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ricket field</w:t>
      </w:r>
      <w:r w:rsidR="000D0113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 xml:space="preserve">Councillors have reviewed the Terms and Conditions’ and agreed to add:  no maintenance of the field is to take place whilst it is being used by </w:t>
      </w:r>
      <w:r w:rsidR="000D0113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football club.</w:t>
      </w:r>
    </w:p>
    <w:p w14:paraId="3B798821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40683135" w14:textId="675DF56C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Audit and reporting of any current footpath issues</w:t>
      </w:r>
      <w:r w:rsidR="000D0113">
        <w:rPr>
          <w:rFonts w:ascii="Arial" w:hAnsi="Arial" w:cs="Arial"/>
          <w:sz w:val="24"/>
          <w:szCs w:val="24"/>
        </w:rPr>
        <w:t xml:space="preserve"> - c</w:t>
      </w:r>
      <w:r>
        <w:rPr>
          <w:rFonts w:ascii="Arial" w:hAnsi="Arial" w:cs="Arial"/>
          <w:sz w:val="24"/>
          <w:szCs w:val="24"/>
        </w:rPr>
        <w:t>arried forward to next meeting</w:t>
      </w:r>
    </w:p>
    <w:p w14:paraId="78348236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11744828" w14:textId="48AAB008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Councillor responsibilities</w:t>
      </w:r>
      <w:r w:rsidR="000D0113">
        <w:rPr>
          <w:rFonts w:ascii="Arial" w:hAnsi="Arial" w:cs="Arial"/>
          <w:sz w:val="24"/>
          <w:szCs w:val="24"/>
        </w:rPr>
        <w:t xml:space="preserve"> - c</w:t>
      </w:r>
      <w:r>
        <w:rPr>
          <w:rFonts w:ascii="Arial" w:hAnsi="Arial" w:cs="Arial"/>
          <w:sz w:val="24"/>
          <w:szCs w:val="24"/>
        </w:rPr>
        <w:t>arried forward to next meeting</w:t>
      </w:r>
    </w:p>
    <w:p w14:paraId="3500E7CB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7EC93899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4. Declaration of Interest for Items on the agenda and dispensations for councillors with a pecuniary interest</w:t>
      </w:r>
    </w:p>
    <w:p w14:paraId="088D4E54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002B306" w14:textId="35B821DC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KH declared an interest as she is the </w:t>
      </w:r>
      <w:r w:rsidR="000D0113">
        <w:rPr>
          <w:rFonts w:ascii="Arial" w:hAnsi="Arial" w:cs="Arial"/>
          <w:sz w:val="24"/>
          <w:szCs w:val="24"/>
        </w:rPr>
        <w:t>Club Welfare Officer</w:t>
      </w:r>
      <w:r>
        <w:rPr>
          <w:rFonts w:ascii="Arial" w:hAnsi="Arial" w:cs="Arial"/>
          <w:sz w:val="24"/>
          <w:szCs w:val="24"/>
        </w:rPr>
        <w:t xml:space="preserve"> of NB </w:t>
      </w:r>
      <w:r w:rsidR="000D0113">
        <w:rPr>
          <w:rFonts w:ascii="Arial" w:hAnsi="Arial" w:cs="Arial"/>
          <w:sz w:val="24"/>
          <w:szCs w:val="24"/>
        </w:rPr>
        <w:t xml:space="preserve">Junior </w:t>
      </w:r>
      <w:r>
        <w:rPr>
          <w:rFonts w:ascii="Arial" w:hAnsi="Arial" w:cs="Arial"/>
          <w:sz w:val="24"/>
          <w:szCs w:val="24"/>
        </w:rPr>
        <w:t xml:space="preserve">Football </w:t>
      </w:r>
      <w:r w:rsidR="000D0113">
        <w:rPr>
          <w:rFonts w:ascii="Arial" w:hAnsi="Arial" w:cs="Arial"/>
          <w:sz w:val="24"/>
          <w:szCs w:val="24"/>
        </w:rPr>
        <w:t>Cl</w:t>
      </w:r>
      <w:r>
        <w:rPr>
          <w:rFonts w:ascii="Arial" w:hAnsi="Arial" w:cs="Arial"/>
          <w:sz w:val="24"/>
          <w:szCs w:val="24"/>
        </w:rPr>
        <w:t>ub.</w:t>
      </w:r>
    </w:p>
    <w:p w14:paraId="729AC418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3661C188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Public Participation</w:t>
      </w:r>
    </w:p>
    <w:p w14:paraId="5F4A5F23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330AEA9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District Councillor Report:</w:t>
      </w:r>
    </w:p>
    <w:p w14:paraId="3DA96748" w14:textId="08F929C0" w:rsidR="00D469EC" w:rsidRDefault="000D0113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D469EC">
        <w:rPr>
          <w:rFonts w:ascii="Arial" w:hAnsi="Arial" w:cs="Arial"/>
          <w:sz w:val="24"/>
          <w:szCs w:val="24"/>
        </w:rPr>
        <w:t>mail update f</w:t>
      </w:r>
      <w:r>
        <w:rPr>
          <w:rFonts w:ascii="Arial" w:hAnsi="Arial" w:cs="Arial"/>
          <w:sz w:val="24"/>
          <w:szCs w:val="24"/>
        </w:rPr>
        <w:t>rom</w:t>
      </w:r>
      <w:r w:rsidR="00D469EC">
        <w:rPr>
          <w:rFonts w:ascii="Arial" w:hAnsi="Arial" w:cs="Arial"/>
          <w:sz w:val="24"/>
          <w:szCs w:val="24"/>
        </w:rPr>
        <w:t xml:space="preserve"> Steve </w:t>
      </w:r>
      <w:r w:rsidR="002D3DEB">
        <w:rPr>
          <w:rFonts w:ascii="Arial" w:hAnsi="Arial" w:cs="Arial"/>
          <w:sz w:val="24"/>
          <w:szCs w:val="24"/>
        </w:rPr>
        <w:t>Askew (</w:t>
      </w:r>
      <w:r w:rsidR="00D469EC">
        <w:rPr>
          <w:rFonts w:ascii="Arial" w:hAnsi="Arial" w:cs="Arial"/>
          <w:sz w:val="24"/>
          <w:szCs w:val="24"/>
        </w:rPr>
        <w:t xml:space="preserve">District </w:t>
      </w:r>
      <w:r>
        <w:rPr>
          <w:rFonts w:ascii="Arial" w:hAnsi="Arial" w:cs="Arial"/>
          <w:sz w:val="24"/>
          <w:szCs w:val="24"/>
        </w:rPr>
        <w:t>C</w:t>
      </w:r>
      <w:r w:rsidR="00D469EC">
        <w:rPr>
          <w:rFonts w:ascii="Arial" w:hAnsi="Arial" w:cs="Arial"/>
          <w:sz w:val="24"/>
          <w:szCs w:val="24"/>
        </w:rPr>
        <w:t>ouncillor</w:t>
      </w:r>
      <w:r>
        <w:rPr>
          <w:rFonts w:ascii="Arial" w:hAnsi="Arial" w:cs="Arial"/>
          <w:sz w:val="24"/>
          <w:szCs w:val="24"/>
        </w:rPr>
        <w:t>)</w:t>
      </w:r>
      <w:r w:rsidR="00D469EC">
        <w:rPr>
          <w:rFonts w:ascii="Arial" w:hAnsi="Arial" w:cs="Arial"/>
          <w:sz w:val="24"/>
          <w:szCs w:val="24"/>
        </w:rPr>
        <w:t xml:space="preserve"> as follows:</w:t>
      </w:r>
      <w:r>
        <w:rPr>
          <w:rFonts w:ascii="Arial" w:hAnsi="Arial" w:cs="Arial"/>
          <w:sz w:val="24"/>
          <w:szCs w:val="24"/>
        </w:rPr>
        <w:t>-</w:t>
      </w:r>
    </w:p>
    <w:p w14:paraId="26EBFF7D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Food waste bins on target for September roll out. </w:t>
      </w:r>
    </w:p>
    <w:p w14:paraId="46B51914" w14:textId="64882778" w:rsidR="00D469EC" w:rsidRDefault="000D0113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D469EC">
        <w:rPr>
          <w:rFonts w:ascii="Arial" w:hAnsi="Arial" w:cs="Arial"/>
          <w:sz w:val="24"/>
          <w:szCs w:val="24"/>
        </w:rPr>
        <w:t>report on the Local Plan update</w:t>
      </w:r>
      <w:r>
        <w:rPr>
          <w:rFonts w:ascii="Arial" w:hAnsi="Arial" w:cs="Arial"/>
          <w:sz w:val="24"/>
          <w:szCs w:val="24"/>
        </w:rPr>
        <w:t xml:space="preserve"> is awaited</w:t>
      </w:r>
      <w:r w:rsidR="00D469EC">
        <w:rPr>
          <w:rFonts w:ascii="Arial" w:hAnsi="Arial" w:cs="Arial"/>
          <w:sz w:val="24"/>
          <w:szCs w:val="24"/>
        </w:rPr>
        <w:t xml:space="preserve">. </w:t>
      </w:r>
    </w:p>
    <w:p w14:paraId="2C8FF6B9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29F8E49C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County Councillor Report.</w:t>
      </w:r>
    </w:p>
    <w:p w14:paraId="4C670080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None provided for this meeting</w:t>
      </w:r>
    </w:p>
    <w:p w14:paraId="268B0173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3DC34F2D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Parish Councillors Reports.</w:t>
      </w:r>
    </w:p>
    <w:p w14:paraId="08C1463F" w14:textId="43BC3F24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DC suggested an article in </w:t>
      </w:r>
      <w:r w:rsidR="000D0113">
        <w:rPr>
          <w:rFonts w:ascii="Arial" w:hAnsi="Arial" w:cs="Arial"/>
          <w:sz w:val="24"/>
          <w:szCs w:val="24"/>
        </w:rPr>
        <w:t>Parish News</w:t>
      </w:r>
      <w:r>
        <w:rPr>
          <w:rFonts w:ascii="Arial" w:hAnsi="Arial" w:cs="Arial"/>
          <w:sz w:val="24"/>
          <w:szCs w:val="24"/>
        </w:rPr>
        <w:t xml:space="preserve"> re new food collection and bins. Action</w:t>
      </w:r>
      <w:r w:rsidR="000D0113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AB to write article.</w:t>
      </w:r>
    </w:p>
    <w:p w14:paraId="79B08AA4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4C3B8C8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Public Participation</w:t>
      </w:r>
    </w:p>
    <w:p w14:paraId="6394863A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None at this meeting</w:t>
      </w:r>
    </w:p>
    <w:p w14:paraId="53EE5A67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7A0EFA81" w14:textId="77777777" w:rsidR="00D469EC" w:rsidRDefault="00D469EC" w:rsidP="00D469EC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6. Financial Matters</w:t>
      </w:r>
    </w:p>
    <w:p w14:paraId="2BAD25F1" w14:textId="77777777" w:rsidR="00D469EC" w:rsidRDefault="00D469EC" w:rsidP="00D469EC">
      <w:pPr>
        <w:pStyle w:val="NoSpacing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C956ACA" w14:textId="77777777" w:rsidR="00D469EC" w:rsidRDefault="00D469EC" w:rsidP="00D469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The bank reconciliation for June was noted.</w:t>
      </w:r>
    </w:p>
    <w:p w14:paraId="7B2E91DC" w14:textId="51EA53CF" w:rsidR="00D469EC" w:rsidRDefault="00D469EC" w:rsidP="00D469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b. The </w:t>
      </w:r>
      <w:r w:rsidR="000D0113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ayments below for June 2026 were proposed by KH seconded by AB and approved by all present.</w:t>
      </w:r>
    </w:p>
    <w:p w14:paraId="449E93E4" w14:textId="77777777" w:rsidR="00D469EC" w:rsidRDefault="00D469EC" w:rsidP="00D469EC">
      <w:pPr>
        <w:rPr>
          <w:rFonts w:ascii="Arial" w:hAnsi="Arial" w:cs="Arial"/>
          <w:sz w:val="24"/>
          <w:szCs w:val="24"/>
        </w:rPr>
      </w:pPr>
    </w:p>
    <w:tbl>
      <w:tblPr>
        <w:tblW w:w="11190" w:type="dxa"/>
        <w:tblLayout w:type="fixed"/>
        <w:tblLook w:val="04A0" w:firstRow="1" w:lastRow="0" w:firstColumn="1" w:lastColumn="0" w:noHBand="0" w:noVBand="1"/>
      </w:tblPr>
      <w:tblGrid>
        <w:gridCol w:w="1540"/>
        <w:gridCol w:w="1430"/>
        <w:gridCol w:w="1134"/>
        <w:gridCol w:w="1700"/>
        <w:gridCol w:w="2125"/>
        <w:gridCol w:w="1134"/>
        <w:gridCol w:w="993"/>
        <w:gridCol w:w="1134"/>
      </w:tblGrid>
      <w:tr w:rsidR="00D469EC" w14:paraId="52E325C1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9C6C1F" w14:textId="77777777" w:rsidR="00D469EC" w:rsidRDefault="00D469EC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Payment Approved Date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5EC9005" w14:textId="77777777" w:rsidR="00D469EC" w:rsidRDefault="00D469EC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Invoice Date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5DD07B" w14:textId="77777777" w:rsidR="00D469EC" w:rsidRDefault="00D469EC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Payment reference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13CF28" w14:textId="77777777" w:rsidR="00D469EC" w:rsidRDefault="00D469EC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Payee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FF0E85" w14:textId="77777777" w:rsidR="00D469EC" w:rsidRDefault="00D469EC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ITEM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DCC7C1" w14:textId="77777777" w:rsidR="00D469EC" w:rsidRDefault="00D469EC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Gross expenditure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AE7FCE0" w14:textId="77777777" w:rsidR="00D469EC" w:rsidRDefault="00D469EC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VAT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0DCD4F9" w14:textId="77777777" w:rsidR="00D469EC" w:rsidRDefault="00D469EC">
            <w:pP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 Net </w:t>
            </w:r>
          </w:p>
        </w:tc>
      </w:tr>
      <w:tr w:rsidR="00D469EC" w14:paraId="3000C1BF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2C3A06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01/06/2026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EBADB03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21/05/2026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70CC0C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50A68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HMRC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123FEB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Bill unpaid NI 20252026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2B0C44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422.60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D8243C7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96EF02C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422.60 </w:t>
            </w:r>
          </w:p>
        </w:tc>
      </w:tr>
      <w:tr w:rsidR="00D469EC" w14:paraId="1D3477C4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15764F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16/06/2026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A6877D5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May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CA1CF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8C7045C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HMRC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FEE702" w14:textId="08211DFA" w:rsidR="00D469EC" w:rsidRDefault="000D0113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Bill </w:t>
            </w:r>
            <w:r w:rsidR="00D469EC">
              <w:rPr>
                <w:rFonts w:ascii="Arial" w:eastAsia="Times New Roman" w:hAnsi="Arial" w:cs="Arial"/>
                <w:color w:val="000000"/>
                <w:lang w:eastAsia="en-GB"/>
              </w:rPr>
              <w:t>unpaid NI April May 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EF10A4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31.24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024E5E4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944554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31.24 </w:t>
            </w:r>
          </w:p>
        </w:tc>
      </w:tr>
      <w:tr w:rsidR="00D469EC" w14:paraId="26469C58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E3624A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16/06/2026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E3E5A52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01/06/2026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1BC06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B1E343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Broadland Trees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685260" w14:textId="210CE9F6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May Grounds </w:t>
            </w:r>
            <w:r w:rsidR="00A203E4">
              <w:rPr>
                <w:rFonts w:ascii="Arial" w:eastAsia="Times New Roman" w:hAnsi="Arial" w:cs="Arial"/>
                <w:color w:val="000000"/>
                <w:lang w:eastAsia="en-GB"/>
              </w:rPr>
              <w:t>M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aintenance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2D0493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1,192.50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6157FE0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198.75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1D7939B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993.75 </w:t>
            </w:r>
          </w:p>
        </w:tc>
      </w:tr>
      <w:tr w:rsidR="00D469EC" w14:paraId="6226BCB5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E8992F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16/06/2026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F498946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31/05/2026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3241D2C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7FD330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Voluntary Norfolk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D5A6B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DBS check CCS.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6A7361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31.20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AD93E75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5.20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B3DEFD7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26.00 </w:t>
            </w:r>
          </w:p>
        </w:tc>
      </w:tr>
      <w:tr w:rsidR="00D469EC" w14:paraId="29CA89B7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224F0A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16/06/2026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63ED998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05/06/2026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2E8772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0EE81F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npower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EEBC094" w14:textId="0609BB90" w:rsidR="00D469EC" w:rsidRDefault="00A203E4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S</w:t>
            </w:r>
            <w:r w:rsidR="00D469EC">
              <w:rPr>
                <w:rFonts w:ascii="Arial" w:eastAsia="Times New Roman" w:hAnsi="Arial" w:cs="Arial"/>
                <w:color w:val="000000"/>
                <w:lang w:eastAsia="en-GB"/>
              </w:rPr>
              <w:t xml:space="preserve">treetlights 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E</w:t>
            </w:r>
            <w:r w:rsidR="00D469EC">
              <w:rPr>
                <w:rFonts w:ascii="Arial" w:eastAsia="Times New Roman" w:hAnsi="Arial" w:cs="Arial"/>
                <w:color w:val="000000"/>
                <w:lang w:eastAsia="en-GB"/>
              </w:rPr>
              <w:t>lectricity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47ED5F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47.38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236A15E1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2.26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7D60D57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45.12 </w:t>
            </w:r>
          </w:p>
        </w:tc>
      </w:tr>
      <w:tr w:rsidR="00D469EC" w14:paraId="54016D8C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11F36B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16/06/2026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DB423B6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21/05/2026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CB0724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DD93AB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M Marsh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76EBA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Churchyard Brown Bin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3C338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64.00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5926AB0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1399D5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64.00 </w:t>
            </w:r>
          </w:p>
        </w:tc>
      </w:tr>
      <w:tr w:rsidR="00D469EC" w14:paraId="2644CBAE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5D486A6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16/06/2026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53E72A2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June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7C09302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1D48B9F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A Thornton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1FD08B6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Clerk June Salary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43FF91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527.47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2B02229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A1B597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527.47 </w:t>
            </w:r>
          </w:p>
        </w:tc>
      </w:tr>
      <w:tr w:rsidR="00D469EC" w14:paraId="182EBE21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469FB0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16/06/2026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868F5B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June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A7FC1F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800E65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NLGPS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BB5306C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Clerk June Pension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0FA9A0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130.28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0EB4BDA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DC98CE3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130.28 </w:t>
            </w:r>
          </w:p>
        </w:tc>
      </w:tr>
      <w:tr w:rsidR="00D469EC" w14:paraId="09B6B014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440B8E0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16/06/2026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2014EC1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June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3712B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online payment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6D6A138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HMRC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F3C2E6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Clerk June 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88DE6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    15.62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69C9D283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7E9DE066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 15.62 </w:t>
            </w:r>
          </w:p>
        </w:tc>
      </w:tr>
      <w:tr w:rsidR="00D469EC" w14:paraId="39FFA4C3" w14:textId="77777777">
        <w:trPr>
          <w:trHeight w:val="732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8DAF08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16808F7D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0D701F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933A90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3A9655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0A6038F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 2,462.29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BE36621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   206.21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DD1F062" w14:textId="77777777" w:rsidR="00D469EC" w:rsidRDefault="00D469EC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 xml:space="preserve">     2,256.08 </w:t>
            </w:r>
          </w:p>
        </w:tc>
      </w:tr>
    </w:tbl>
    <w:p w14:paraId="1F60996B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57EA69C6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Community Project Fund Applications.</w:t>
      </w:r>
    </w:p>
    <w:p w14:paraId="56E8AAD8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No new applications have been received by the clerk. </w:t>
      </w:r>
    </w:p>
    <w:p w14:paraId="7F0F72B9" w14:textId="77777777" w:rsidR="00A203E4" w:rsidRDefault="00A203E4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36EEF91C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08D77C72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7. Planning</w:t>
      </w:r>
    </w:p>
    <w:p w14:paraId="4DCDC9A6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ABDD3E6" w14:textId="581D14BB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 PL/2026/0788/DCA The Bungalow Wymondham Road</w:t>
      </w:r>
      <w:r w:rsidR="00A203E4">
        <w:rPr>
          <w:rFonts w:ascii="Arial" w:hAnsi="Arial" w:cs="Arial"/>
          <w:sz w:val="24"/>
          <w:szCs w:val="24"/>
        </w:rPr>
        <w:t xml:space="preserve"> - n</w:t>
      </w:r>
      <w:r>
        <w:rPr>
          <w:rFonts w:ascii="Arial" w:hAnsi="Arial" w:cs="Arial"/>
          <w:sz w:val="24"/>
          <w:szCs w:val="24"/>
        </w:rPr>
        <w:t>otification of discharge of conditions noted.</w:t>
      </w:r>
    </w:p>
    <w:p w14:paraId="0F76FC4B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62B985A3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E317B59" w14:textId="3A9850E8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8. Neighbourhood </w:t>
      </w:r>
      <w:r w:rsidR="00C63BF7"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>lan</w:t>
      </w:r>
    </w:p>
    <w:p w14:paraId="3B55C4A6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465DA70" w14:textId="30CA73F9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Neighbourhood </w:t>
      </w:r>
      <w:r w:rsidR="00A203E4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lan </w:t>
      </w:r>
      <w:r w:rsidR="00C63BF7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eview </w:t>
      </w:r>
      <w:r w:rsidR="00C63BF7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eetings </w:t>
      </w:r>
      <w:r w:rsidR="00A203E4">
        <w:rPr>
          <w:rFonts w:ascii="Arial" w:hAnsi="Arial" w:cs="Arial"/>
          <w:sz w:val="24"/>
          <w:szCs w:val="24"/>
        </w:rPr>
        <w:t xml:space="preserve">are </w:t>
      </w:r>
      <w:r>
        <w:rPr>
          <w:rFonts w:ascii="Arial" w:hAnsi="Arial" w:cs="Arial"/>
          <w:sz w:val="24"/>
          <w:szCs w:val="24"/>
        </w:rPr>
        <w:t>ongoing.</w:t>
      </w:r>
      <w:r w:rsidR="00C63BF7">
        <w:rPr>
          <w:rFonts w:ascii="Arial" w:hAnsi="Arial" w:cs="Arial"/>
          <w:sz w:val="24"/>
          <w:szCs w:val="24"/>
        </w:rPr>
        <w:t xml:space="preserve"> Next meeting – Wednesday, 8</w:t>
      </w:r>
      <w:r w:rsidR="00C63BF7" w:rsidRPr="00C63BF7">
        <w:rPr>
          <w:rFonts w:ascii="Arial" w:hAnsi="Arial" w:cs="Arial"/>
          <w:sz w:val="24"/>
          <w:szCs w:val="24"/>
          <w:vertAlign w:val="superscript"/>
        </w:rPr>
        <w:t>th</w:t>
      </w:r>
      <w:r w:rsidR="00C63BF7">
        <w:rPr>
          <w:rFonts w:ascii="Arial" w:hAnsi="Arial" w:cs="Arial"/>
          <w:sz w:val="24"/>
          <w:szCs w:val="24"/>
        </w:rPr>
        <w:t xml:space="preserve"> July at 10am.</w:t>
      </w:r>
    </w:p>
    <w:p w14:paraId="3279D521" w14:textId="7C152539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date</w:t>
      </w:r>
      <w:r w:rsidR="00C63BF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the town ditch is an area of concern as it appears to contain garden waste. </w:t>
      </w:r>
    </w:p>
    <w:p w14:paraId="06F20FAF" w14:textId="77777777" w:rsidR="00D469EC" w:rsidRDefault="00D469EC" w:rsidP="00D469EC">
      <w:pPr>
        <w:pStyle w:val="NoSpacing"/>
        <w:rPr>
          <w:rFonts w:ascii="Arial" w:hAnsi="Arial" w:cs="Arial"/>
        </w:rPr>
      </w:pPr>
    </w:p>
    <w:p w14:paraId="0F506500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9. To consider any issues raised regarding NBPC amenities as follows:</w:t>
      </w:r>
    </w:p>
    <w:p w14:paraId="1A3F5BDD" w14:textId="2B5F7DB2" w:rsidR="00D469EC" w:rsidRPr="00C63BF7" w:rsidRDefault="00D469EC" w:rsidP="00D469EC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C63BF7">
        <w:rPr>
          <w:rFonts w:ascii="Arial" w:hAnsi="Arial" w:cs="Arial"/>
          <w:color w:val="auto"/>
          <w:sz w:val="24"/>
          <w:szCs w:val="24"/>
        </w:rPr>
        <w:lastRenderedPageBreak/>
        <w:t>a. Grounds Maintenance</w:t>
      </w:r>
      <w:r w:rsidR="00C63BF7">
        <w:rPr>
          <w:rFonts w:ascii="Arial" w:hAnsi="Arial" w:cs="Arial"/>
          <w:color w:val="auto"/>
          <w:sz w:val="24"/>
          <w:szCs w:val="24"/>
        </w:rPr>
        <w:t xml:space="preserve"> – no issues</w:t>
      </w:r>
      <w:r w:rsidRPr="00C63BF7">
        <w:rPr>
          <w:rFonts w:ascii="Arial" w:hAnsi="Arial" w:cs="Arial"/>
          <w:color w:val="auto"/>
          <w:sz w:val="24"/>
          <w:szCs w:val="24"/>
        </w:rPr>
        <w:t xml:space="preserve"> at this meeting</w:t>
      </w:r>
    </w:p>
    <w:p w14:paraId="0BB3DCDE" w14:textId="21BDFF7F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Closed Churchyard</w:t>
      </w:r>
      <w:r w:rsidR="00C63BF7">
        <w:rPr>
          <w:rFonts w:ascii="Arial" w:hAnsi="Arial" w:cs="Arial"/>
          <w:sz w:val="24"/>
          <w:szCs w:val="24"/>
        </w:rPr>
        <w:t xml:space="preserve"> – no issues </w:t>
      </w:r>
      <w:r>
        <w:rPr>
          <w:rFonts w:ascii="Arial" w:hAnsi="Arial" w:cs="Arial"/>
          <w:sz w:val="24"/>
          <w:szCs w:val="24"/>
        </w:rPr>
        <w:t>at this meeting</w:t>
      </w:r>
    </w:p>
    <w:p w14:paraId="4E75D948" w14:textId="77777777" w:rsidR="00C63BF7" w:rsidRDefault="00C63BF7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D2F7AAA" w14:textId="3F016162" w:rsidR="00D469EC" w:rsidRDefault="00C63BF7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c. </w:t>
      </w:r>
      <w:r w:rsidR="00D469EC">
        <w:rPr>
          <w:rFonts w:ascii="Arial" w:hAnsi="Arial" w:cs="Arial"/>
          <w:sz w:val="24"/>
          <w:szCs w:val="24"/>
        </w:rPr>
        <w:t>Cemetery</w:t>
      </w:r>
      <w:r>
        <w:rPr>
          <w:rFonts w:ascii="Arial" w:hAnsi="Arial" w:cs="Arial"/>
          <w:sz w:val="24"/>
          <w:szCs w:val="24"/>
        </w:rPr>
        <w:t xml:space="preserve"> – no issues </w:t>
      </w:r>
      <w:r w:rsidR="00D469EC">
        <w:rPr>
          <w:rFonts w:ascii="Arial" w:hAnsi="Arial" w:cs="Arial"/>
          <w:sz w:val="24"/>
          <w:szCs w:val="24"/>
        </w:rPr>
        <w:t>at this meeting</w:t>
      </w:r>
    </w:p>
    <w:p w14:paraId="5181ACDD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6D183B5" w14:textId="7C4A0689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Allotments</w:t>
      </w:r>
      <w:r w:rsidR="00C63BF7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All allotments let, 2 people on waiting list. Credit </w:t>
      </w:r>
      <w:proofErr w:type="gramStart"/>
      <w:r>
        <w:rPr>
          <w:rFonts w:ascii="Arial" w:hAnsi="Arial" w:cs="Arial"/>
          <w:sz w:val="24"/>
          <w:szCs w:val="24"/>
        </w:rPr>
        <w:t>note</w:t>
      </w:r>
      <w:proofErr w:type="gramEnd"/>
      <w:r>
        <w:rPr>
          <w:rFonts w:ascii="Arial" w:hAnsi="Arial" w:cs="Arial"/>
          <w:sz w:val="24"/>
          <w:szCs w:val="24"/>
        </w:rPr>
        <w:t xml:space="preserve"> for £72.02. received from Wave. Action AT to take water readings April</w:t>
      </w:r>
      <w:r w:rsidR="00C63BF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May </w:t>
      </w:r>
      <w:r w:rsidR="00C63BF7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June and allotment costs report to be prepared for July meeting.</w:t>
      </w:r>
    </w:p>
    <w:p w14:paraId="5EB6A665" w14:textId="77777777" w:rsidR="00D469EC" w:rsidRDefault="00D469EC" w:rsidP="00D469EC">
      <w:pPr>
        <w:pStyle w:val="NoSpacing"/>
        <w:tabs>
          <w:tab w:val="left" w:pos="40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01A6369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Play Area/ Cricket Pitch.</w:t>
      </w:r>
    </w:p>
    <w:p w14:paraId="2F646A25" w14:textId="3DC3884B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Request to review the Cricket </w:t>
      </w:r>
      <w:r w:rsidR="00C63BF7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lub invoice was discussed. Councillors agreed the invoice stands and requested AT inform the </w:t>
      </w:r>
      <w:r w:rsidR="00C63BF7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 xml:space="preserve">ricket </w:t>
      </w:r>
      <w:r w:rsidR="00C63BF7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lub.</w:t>
      </w:r>
    </w:p>
    <w:p w14:paraId="3A48CD5B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15FAF394" w14:textId="1C87578B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f. Public Footpaths</w:t>
      </w:r>
      <w:r w:rsidR="00052BF5">
        <w:rPr>
          <w:rFonts w:ascii="Arial" w:hAnsi="Arial" w:cs="Arial"/>
          <w:sz w:val="24"/>
          <w:szCs w:val="24"/>
        </w:rPr>
        <w:t xml:space="preserve"> - see 3c</w:t>
      </w:r>
    </w:p>
    <w:p w14:paraId="575F2E3C" w14:textId="7AB201F8" w:rsidR="00D469EC" w:rsidRPr="00B24E48" w:rsidRDefault="00D469EC" w:rsidP="00D469EC">
      <w:pPr>
        <w:pStyle w:val="Heading3"/>
        <w:rPr>
          <w:rFonts w:ascii="Arial" w:hAnsi="Arial" w:cs="Arial"/>
          <w:color w:val="auto"/>
          <w:sz w:val="24"/>
          <w:szCs w:val="24"/>
        </w:rPr>
      </w:pPr>
      <w:r w:rsidRPr="00B24E48">
        <w:rPr>
          <w:rFonts w:ascii="Arial" w:hAnsi="Arial" w:cs="Arial"/>
          <w:color w:val="auto"/>
          <w:sz w:val="24"/>
          <w:szCs w:val="24"/>
        </w:rPr>
        <w:t>g. Community Car Scheme (CCS) Councillors noted the change in mileage from 45p to 55</w:t>
      </w:r>
      <w:r w:rsidR="00B24E48">
        <w:rPr>
          <w:rFonts w:ascii="Arial" w:hAnsi="Arial" w:cs="Arial"/>
          <w:color w:val="auto"/>
          <w:sz w:val="24"/>
          <w:szCs w:val="24"/>
        </w:rPr>
        <w:t>p</w:t>
      </w:r>
      <w:r w:rsidRPr="00B24E48">
        <w:rPr>
          <w:rFonts w:ascii="Arial" w:hAnsi="Arial" w:cs="Arial"/>
          <w:color w:val="auto"/>
          <w:sz w:val="24"/>
          <w:szCs w:val="24"/>
        </w:rPr>
        <w:t xml:space="preserve"> per mile from April 2026.</w:t>
      </w:r>
    </w:p>
    <w:p w14:paraId="797D99D9" w14:textId="02C7881B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h. Defibrillator</w:t>
      </w:r>
      <w:r w:rsidR="00B24E48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B24E48">
        <w:rPr>
          <w:rFonts w:ascii="Arial" w:hAnsi="Arial" w:cs="Arial"/>
          <w:sz w:val="24"/>
          <w:szCs w:val="24"/>
        </w:rPr>
        <w:t>no issues</w:t>
      </w:r>
      <w:r>
        <w:rPr>
          <w:rFonts w:ascii="Arial" w:hAnsi="Arial" w:cs="Arial"/>
          <w:sz w:val="24"/>
          <w:szCs w:val="24"/>
        </w:rPr>
        <w:t xml:space="preserve"> at this meeting</w:t>
      </w:r>
    </w:p>
    <w:p w14:paraId="628402CE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D6C851B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10. Correspondence received not considered elsewhere on this agenda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473B48B5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486110CF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None at this meeting</w:t>
      </w:r>
    </w:p>
    <w:p w14:paraId="4ECEB2DC" w14:textId="77777777" w:rsidR="00D469EC" w:rsidRDefault="00D469EC" w:rsidP="00D469E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AB07DB5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meeting closed at 20.20.</w:t>
      </w:r>
    </w:p>
    <w:p w14:paraId="0FD37627" w14:textId="77777777" w:rsidR="00D469EC" w:rsidRDefault="00D469EC" w:rsidP="00D469EC">
      <w:pPr>
        <w:pStyle w:val="NoSpacing"/>
        <w:rPr>
          <w:rFonts w:ascii="Arial" w:hAnsi="Arial" w:cs="Arial"/>
          <w:sz w:val="24"/>
          <w:szCs w:val="24"/>
        </w:rPr>
      </w:pPr>
    </w:p>
    <w:p w14:paraId="0AF64DBB" w14:textId="3E687123" w:rsidR="00D469EC" w:rsidRDefault="00D469EC" w:rsidP="00D469EC">
      <w:r>
        <w:rPr>
          <w:rFonts w:ascii="Arial" w:hAnsi="Arial" w:cs="Arial"/>
          <w:b/>
          <w:bCs/>
          <w:sz w:val="24"/>
          <w:szCs w:val="24"/>
        </w:rPr>
        <w:t>The next meeting of NBPC will be at New Buckenham Village Hall on Tuesday 14</w:t>
      </w:r>
      <w:r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bCs/>
          <w:sz w:val="24"/>
          <w:szCs w:val="24"/>
        </w:rPr>
        <w:t xml:space="preserve"> July 2026 at 7.30pm.</w:t>
      </w:r>
    </w:p>
    <w:sectPr w:rsidR="00D469EC" w:rsidSect="002D3D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11216"/>
    <w:multiLevelType w:val="hybridMultilevel"/>
    <w:tmpl w:val="D4A09B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293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EC"/>
    <w:rsid w:val="00052BF5"/>
    <w:rsid w:val="000D0113"/>
    <w:rsid w:val="001F00E9"/>
    <w:rsid w:val="002B14F8"/>
    <w:rsid w:val="002D3DEB"/>
    <w:rsid w:val="003F36CE"/>
    <w:rsid w:val="00441A9F"/>
    <w:rsid w:val="004B58AB"/>
    <w:rsid w:val="005E0D49"/>
    <w:rsid w:val="00714000"/>
    <w:rsid w:val="00A203E4"/>
    <w:rsid w:val="00AA5462"/>
    <w:rsid w:val="00B24E48"/>
    <w:rsid w:val="00C63BF7"/>
    <w:rsid w:val="00D469EC"/>
    <w:rsid w:val="00D7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A0FDB"/>
  <w15:chartTrackingRefBased/>
  <w15:docId w15:val="{F68FB2E0-FF97-4F2E-AD05-A98F41FA4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9EC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69E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9E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9E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9E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9E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9E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9E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9E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9E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9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9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9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9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9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9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9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6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9E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6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9E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69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9E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69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9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9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9E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469EC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683</Words>
  <Characters>3894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Hobley</dc:creator>
  <cp:keywords/>
  <dc:description/>
  <cp:lastModifiedBy>Angela Thornton</cp:lastModifiedBy>
  <cp:revision>2</cp:revision>
  <cp:lastPrinted>2026-06-23T16:32:00Z</cp:lastPrinted>
  <dcterms:created xsi:type="dcterms:W3CDTF">2026-06-24T16:42:00Z</dcterms:created>
  <dcterms:modified xsi:type="dcterms:W3CDTF">2026-06-24T16:42:00Z</dcterms:modified>
</cp:coreProperties>
</file>