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5" w:type="dxa"/>
        <w:tblLook w:val="04A0" w:firstRow="1" w:lastRow="0" w:firstColumn="1" w:lastColumn="0" w:noHBand="0" w:noVBand="1"/>
      </w:tblPr>
      <w:tblGrid>
        <w:gridCol w:w="1120"/>
        <w:gridCol w:w="1318"/>
        <w:gridCol w:w="1318"/>
        <w:gridCol w:w="1146"/>
        <w:gridCol w:w="1097"/>
        <w:gridCol w:w="2501"/>
        <w:gridCol w:w="1366"/>
        <w:gridCol w:w="1020"/>
        <w:gridCol w:w="1080"/>
      </w:tblGrid>
      <w:tr w:rsidR="00C6665D" w:rsidRPr="00C6665D" w14:paraId="70BBE899" w14:textId="77777777" w:rsidTr="00C6665D">
        <w:trPr>
          <w:trHeight w:val="8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66FD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FOLIO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ED0D9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Payment Approved Date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05F9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Invoice Date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505EF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Payment reference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191EB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Payee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7B406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ITEM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200E1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 xml:space="preserve"> Gross expenditure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88224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 xml:space="preserve"> VAT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58714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 xml:space="preserve"> Net </w:t>
            </w:r>
          </w:p>
        </w:tc>
      </w:tr>
      <w:tr w:rsidR="00C6665D" w:rsidRPr="00C6665D" w14:paraId="5C13CFCC" w14:textId="77777777" w:rsidTr="00C6665D">
        <w:trPr>
          <w:trHeight w:val="111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29B8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66AA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541C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27/01/2026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29388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2AEB0" w14:textId="2DCB171F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john wright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44717" w14:textId="2D1EB2E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 xml:space="preserve">noticeboard signage map </w:t>
            </w:r>
            <w:proofErr w:type="spellStart"/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inc</w:t>
            </w:r>
            <w:proofErr w:type="spellEnd"/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cemetery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1D31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  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A07D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DC463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  75.00 </w:t>
            </w:r>
          </w:p>
        </w:tc>
      </w:tr>
      <w:tr w:rsidR="00C6665D" w:rsidRPr="00C6665D" w14:paraId="28303394" w14:textId="77777777" w:rsidTr="00C6665D">
        <w:trPr>
          <w:trHeight w:val="87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AA09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30ECF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F8A3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01/04/2026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E4C1A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A2E7A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NPTS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5DE86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NPTS annual subscription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C393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287.82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B2D8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 47.97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EFD83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239.85 </w:t>
            </w:r>
          </w:p>
        </w:tc>
      </w:tr>
      <w:tr w:rsidR="00C6665D" w:rsidRPr="00C6665D" w14:paraId="7CC078DA" w14:textId="77777777" w:rsidTr="00C6665D">
        <w:trPr>
          <w:trHeight w:val="8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75F4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4EC87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DD8B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 xml:space="preserve">April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A09EB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B4FEA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Norfolk County Council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5B227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Clerk April Pension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5C75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130.28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C99F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EBFC9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130.28 </w:t>
            </w:r>
          </w:p>
        </w:tc>
      </w:tr>
      <w:tr w:rsidR="00C6665D" w:rsidRPr="00C6665D" w14:paraId="1366EC2C" w14:textId="77777777" w:rsidTr="00C6665D">
        <w:trPr>
          <w:trHeight w:val="56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468B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42C5E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70551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 xml:space="preserve">April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3AEDE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86E90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66414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April Payroll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1DF8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527.47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909A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5829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527.47 </w:t>
            </w:r>
          </w:p>
        </w:tc>
      </w:tr>
      <w:tr w:rsidR="00C6665D" w:rsidRPr="00C6665D" w14:paraId="7D80C0F9" w14:textId="77777777" w:rsidTr="00C6665D">
        <w:trPr>
          <w:trHeight w:val="8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0E33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BFE7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EC0B0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09/04/1996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2C328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Direct Debit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5973F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Eon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80AD3" w14:textId="5CDFFB7C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Streetlights</w:t>
            </w: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 xml:space="preserve"> electricity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30AC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  65.88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C0DA1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   3.14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967C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6665D">
              <w:rPr>
                <w:rFonts w:ascii="Arial" w:eastAsia="Times New Roman" w:hAnsi="Arial" w:cs="Arial"/>
                <w:lang w:eastAsia="en-GB"/>
              </w:rPr>
              <w:t xml:space="preserve">      62.74 </w:t>
            </w:r>
          </w:p>
        </w:tc>
      </w:tr>
      <w:tr w:rsidR="00C6665D" w:rsidRPr="00C6665D" w14:paraId="679E2F57" w14:textId="77777777" w:rsidTr="00C6665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1DEC" w14:textId="0A9A00F6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Totals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BE2D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9D36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0ACB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2CFFC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BFE6" w14:textId="77777777" w:rsidR="00C6665D" w:rsidRPr="00C6665D" w:rsidRDefault="00C6665D" w:rsidP="00C6665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D416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1086.45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41A9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B8ED" w14:textId="77777777" w:rsidR="00C6665D" w:rsidRPr="00C6665D" w:rsidRDefault="00C6665D" w:rsidP="00C666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6665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1035.34</w:t>
            </w:r>
          </w:p>
        </w:tc>
      </w:tr>
    </w:tbl>
    <w:p w14:paraId="40E61ED1" w14:textId="77777777" w:rsidR="007073EB" w:rsidRDefault="007073EB"/>
    <w:sectPr w:rsidR="007073EB" w:rsidSect="00C6665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AE1B" w14:textId="77777777" w:rsidR="00EE6070" w:rsidRDefault="00EE6070" w:rsidP="00C6665D">
      <w:r>
        <w:separator/>
      </w:r>
    </w:p>
  </w:endnote>
  <w:endnote w:type="continuationSeparator" w:id="0">
    <w:p w14:paraId="2F95F1EB" w14:textId="77777777" w:rsidR="00EE6070" w:rsidRDefault="00EE6070" w:rsidP="00C6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8477" w14:textId="77777777" w:rsidR="00EE6070" w:rsidRDefault="00EE6070" w:rsidP="00C6665D">
      <w:r>
        <w:separator/>
      </w:r>
    </w:p>
  </w:footnote>
  <w:footnote w:type="continuationSeparator" w:id="0">
    <w:p w14:paraId="5E4A5BF8" w14:textId="77777777" w:rsidR="00EE6070" w:rsidRDefault="00EE6070" w:rsidP="00C6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D617" w14:textId="663D92DF" w:rsidR="00C6665D" w:rsidRDefault="00C6665D">
    <w:pPr>
      <w:pStyle w:val="Header"/>
    </w:pPr>
    <w:r>
      <w:t>NBPC 140426 Item 8b</w:t>
    </w:r>
  </w:p>
  <w:p w14:paraId="3F41E375" w14:textId="77777777" w:rsidR="00C6665D" w:rsidRDefault="00C66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5D"/>
    <w:rsid w:val="007073EB"/>
    <w:rsid w:val="0076409F"/>
    <w:rsid w:val="009743F6"/>
    <w:rsid w:val="00C6665D"/>
    <w:rsid w:val="00DF0373"/>
    <w:rsid w:val="00E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CB23"/>
  <w15:chartTrackingRefBased/>
  <w15:docId w15:val="{073A5CA1-D260-482C-A4DD-21832479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73"/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6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6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6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6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65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65D"/>
  </w:style>
  <w:style w:type="paragraph" w:styleId="Footer">
    <w:name w:val="footer"/>
    <w:basedOn w:val="Normal"/>
    <w:link w:val="FooterChar"/>
    <w:uiPriority w:val="99"/>
    <w:unhideWhenUsed/>
    <w:rsid w:val="00C66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1</cp:revision>
  <cp:lastPrinted>2026-04-09T12:59:00Z</cp:lastPrinted>
  <dcterms:created xsi:type="dcterms:W3CDTF">2026-04-09T12:56:00Z</dcterms:created>
  <dcterms:modified xsi:type="dcterms:W3CDTF">2026-04-09T13:01:00Z</dcterms:modified>
</cp:coreProperties>
</file>